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C95E" w14:textId="23135F28" w:rsidR="001F230B" w:rsidRPr="00F513DB" w:rsidRDefault="00A8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КОМУНАЛЬНИЙ ЗАКЛАД   “ЛІЦЕЙ “СОКІЛ” КРОПИВНИЦЬКОЇ  МІСЬКОЇ РАДИ”</w:t>
      </w:r>
    </w:p>
    <w:p w14:paraId="5863E5B3" w14:textId="77777777" w:rsidR="001F230B" w:rsidRPr="00F513DB" w:rsidRDefault="0000000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14:paraId="61D54ED2" w14:textId="0DA6D0D3" w:rsidR="001F230B" w:rsidRPr="00A86CBA" w:rsidRDefault="00000000" w:rsidP="00A955E5">
      <w:pPr>
        <w:pStyle w:val="a8"/>
        <w:spacing w:line="276" w:lineRule="auto"/>
        <w:rPr>
          <w:i/>
        </w:rPr>
      </w:pPr>
      <w:r w:rsidRPr="00A86CBA">
        <w:rPr>
          <w:lang w:val="uk-UA"/>
        </w:rPr>
        <w:t>технічних та якісних характеристик</w:t>
      </w:r>
      <w:r w:rsidRPr="00A86CBA">
        <w:rPr>
          <w:b/>
          <w:lang w:val="uk-UA"/>
        </w:rPr>
        <w:t xml:space="preserve">, </w:t>
      </w:r>
      <w:r w:rsidRPr="00A86CBA">
        <w:rPr>
          <w:lang w:val="uk-UA"/>
        </w:rPr>
        <w:t>розміру бюджетного призначення, очікуваної вартості предмета закупівлі</w:t>
      </w:r>
      <w:r w:rsidR="00DE00F1" w:rsidRPr="00A86CBA">
        <w:rPr>
          <w:lang w:val="uk-UA"/>
        </w:rPr>
        <w:t xml:space="preserve">: </w:t>
      </w:r>
      <w:r w:rsidR="0066381E" w:rsidRPr="0066381E">
        <w:rPr>
          <w:lang w:val="uk-UA"/>
        </w:rPr>
        <w:t>Риба, рибне філе та інше м’ясо риби морожені код за ДК</w:t>
      </w:r>
      <w:r w:rsidR="0066381E">
        <w:rPr>
          <w:lang w:val="uk-UA"/>
        </w:rPr>
        <w:t xml:space="preserve"> </w:t>
      </w:r>
      <w:r w:rsidR="0066381E" w:rsidRPr="0066381E">
        <w:rPr>
          <w:lang w:val="uk-UA"/>
        </w:rPr>
        <w:t>021:2015 - 15220000-6</w:t>
      </w:r>
      <w:r w:rsidR="0066381E">
        <w:rPr>
          <w:lang w:val="uk-UA"/>
        </w:rPr>
        <w:t>.</w:t>
      </w:r>
      <w:r w:rsidR="00A955E5">
        <w:rPr>
          <w:lang w:val="uk-UA"/>
        </w:rPr>
        <w:t xml:space="preserve"> </w:t>
      </w:r>
      <w:r w:rsidRPr="00A86CBA">
        <w:rPr>
          <w:i/>
        </w:rPr>
        <w:t>(</w:t>
      </w:r>
      <w:proofErr w:type="spellStart"/>
      <w:r w:rsidRPr="00A86CBA">
        <w:rPr>
          <w:i/>
        </w:rPr>
        <w:t>оприлюднюється</w:t>
      </w:r>
      <w:proofErr w:type="spellEnd"/>
      <w:r w:rsidRPr="00A86CBA">
        <w:rPr>
          <w:i/>
        </w:rPr>
        <w:t xml:space="preserve"> на </w:t>
      </w:r>
      <w:proofErr w:type="spellStart"/>
      <w:r w:rsidRPr="00A86CBA">
        <w:rPr>
          <w:i/>
        </w:rPr>
        <w:t>виконання</w:t>
      </w:r>
      <w:proofErr w:type="spellEnd"/>
      <w:r w:rsidRPr="00A86CBA">
        <w:rPr>
          <w:i/>
        </w:rPr>
        <w:t xml:space="preserve"> постанови КМУ № 710 від 11.10.2016 «Про ефективне використання державних коштів» (зі змінами))</w:t>
      </w:r>
    </w:p>
    <w:p w14:paraId="572B3708" w14:textId="65810879" w:rsidR="00DE00F1" w:rsidRPr="00A86CBA" w:rsidRDefault="00000000" w:rsidP="00A955E5">
      <w:pPr>
        <w:pStyle w:val="a8"/>
        <w:spacing w:line="276" w:lineRule="auto"/>
        <w:rPr>
          <w:lang w:val="uk-UA"/>
        </w:rPr>
      </w:pPr>
      <w:r w:rsidRPr="00A86CBA">
        <w:rPr>
          <w:b/>
          <w:i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9569AA" w:rsidRPr="00A86CBA">
        <w:rPr>
          <w:b/>
          <w:i/>
          <w:lang w:val="uk-UA"/>
        </w:rPr>
        <w:t xml:space="preserve"> </w:t>
      </w:r>
      <w:r w:rsidR="00DE00F1" w:rsidRPr="00A86CBA">
        <w:rPr>
          <w:lang w:val="uk-UA"/>
        </w:rPr>
        <w:t>Комунальний заклад "Ліцей "Сокіл" Кропивницької міської ради"</w:t>
      </w:r>
      <w:r w:rsidRPr="00A86CBA">
        <w:rPr>
          <w:b/>
          <w:i/>
          <w:lang w:val="uk-UA"/>
        </w:rPr>
        <w:t>.</w:t>
      </w:r>
      <w:r w:rsidR="00DE00F1" w:rsidRPr="00A86CBA">
        <w:rPr>
          <w:lang w:val="uk-UA"/>
        </w:rPr>
        <w:t xml:space="preserve"> </w:t>
      </w:r>
      <w:r w:rsidR="00DE00F1" w:rsidRPr="00A86CBA">
        <w:rPr>
          <w:lang w:val="uk-UA"/>
        </w:rPr>
        <w:t xml:space="preserve">Україна, 25005, Кіровоградська область, м. Кропивницький, вул. Короленка, буд.46 </w:t>
      </w:r>
    </w:p>
    <w:p w14:paraId="39B28E21" w14:textId="1D0101BE" w:rsidR="000502AC" w:rsidRPr="00A86CBA" w:rsidRDefault="00000000" w:rsidP="00A955E5">
      <w:pPr>
        <w:pStyle w:val="a8"/>
        <w:spacing w:line="276" w:lineRule="auto"/>
        <w:rPr>
          <w:lang w:val="uk-UA"/>
        </w:rPr>
      </w:pPr>
      <w:r w:rsidRPr="00A86CBA">
        <w:rPr>
          <w:b/>
          <w:color w:val="00000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86CBA">
        <w:rPr>
          <w:lang w:val="uk-UA"/>
        </w:rPr>
        <w:t xml:space="preserve"> </w:t>
      </w:r>
      <w:r w:rsidR="0066381E" w:rsidRPr="0066381E">
        <w:rPr>
          <w:lang w:val="uk-UA"/>
        </w:rPr>
        <w:t>Риба, рибне філе та інше м’ясо риби морожені код за ДК</w:t>
      </w:r>
      <w:r w:rsidR="0066381E">
        <w:rPr>
          <w:lang w:val="uk-UA"/>
        </w:rPr>
        <w:t xml:space="preserve"> </w:t>
      </w:r>
      <w:r w:rsidR="0066381E" w:rsidRPr="0066381E">
        <w:rPr>
          <w:lang w:val="uk-UA"/>
        </w:rPr>
        <w:t>021:2015 - 15220000-6</w:t>
      </w:r>
    </w:p>
    <w:p w14:paraId="4F8CDF79" w14:textId="32C85FA0" w:rsidR="000502AC" w:rsidRPr="00A86CBA" w:rsidRDefault="00000000" w:rsidP="00A955E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66381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63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66381E" w:rsidRPr="0066381E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UA-P-2023-12-15-004276-b</w:t>
        </w:r>
      </w:hyperlink>
    </w:p>
    <w:p w14:paraId="538B6571" w14:textId="025A4C75" w:rsidR="001F230B" w:rsidRPr="00A86CBA" w:rsidRDefault="00000000" w:rsidP="00A955E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1E" w:rsidRPr="0066381E">
        <w:rPr>
          <w:rFonts w:ascii="Times New Roman" w:hAnsi="Times New Roman" w:cs="Times New Roman"/>
          <w:sz w:val="24"/>
          <w:szCs w:val="24"/>
        </w:rPr>
        <w:t>552</w:t>
      </w:r>
      <w:r w:rsidR="0066381E" w:rsidRPr="0066381E">
        <w:rPr>
          <w:rFonts w:ascii="Times New Roman" w:hAnsi="Times New Roman" w:cs="Times New Roman"/>
          <w:sz w:val="24"/>
          <w:szCs w:val="24"/>
        </w:rPr>
        <w:t> </w:t>
      </w:r>
      <w:r w:rsidR="0066381E" w:rsidRPr="0066381E">
        <w:rPr>
          <w:rFonts w:ascii="Times New Roman" w:hAnsi="Times New Roman" w:cs="Times New Roman"/>
          <w:sz w:val="24"/>
          <w:szCs w:val="24"/>
        </w:rPr>
        <w:t>126</w:t>
      </w:r>
      <w:r w:rsidR="0066381E">
        <w:t xml:space="preserve">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  <w:lang w:val="ru-RU"/>
        </w:rPr>
        <w:t>грн з ПДВ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86CBA">
        <w:rPr>
          <w:rFonts w:ascii="Times New Roman" w:hAnsi="Times New Roman" w:cs="Times New Roman"/>
          <w:sz w:val="24"/>
          <w:szCs w:val="24"/>
        </w:rPr>
        <w:t xml:space="preserve">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A86CB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5BF8CD9" w14:textId="6BBBC972" w:rsidR="001F230B" w:rsidRPr="00A86CBA" w:rsidRDefault="00000000" w:rsidP="00A955E5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1E" w:rsidRPr="0066381E">
        <w:t xml:space="preserve"> </w:t>
      </w:r>
      <w:r w:rsidR="0066381E" w:rsidRPr="0066381E">
        <w:rPr>
          <w:rFonts w:ascii="Times New Roman" w:hAnsi="Times New Roman" w:cs="Times New Roman"/>
          <w:sz w:val="24"/>
          <w:szCs w:val="24"/>
        </w:rPr>
        <w:t>552</w:t>
      </w:r>
      <w:r w:rsidR="0066381E">
        <w:rPr>
          <w:rFonts w:ascii="Times New Roman" w:hAnsi="Times New Roman" w:cs="Times New Roman"/>
          <w:sz w:val="24"/>
          <w:szCs w:val="24"/>
        </w:rPr>
        <w:t> </w:t>
      </w:r>
      <w:r w:rsidR="0066381E" w:rsidRPr="0066381E">
        <w:rPr>
          <w:rFonts w:ascii="Times New Roman" w:hAnsi="Times New Roman" w:cs="Times New Roman"/>
          <w:sz w:val="24"/>
          <w:szCs w:val="24"/>
        </w:rPr>
        <w:t>126</w:t>
      </w:r>
      <w:r w:rsidR="0066381E">
        <w:rPr>
          <w:rFonts w:ascii="Times New Roman" w:hAnsi="Times New Roman" w:cs="Times New Roman"/>
          <w:sz w:val="24"/>
          <w:szCs w:val="24"/>
        </w:rPr>
        <w:t xml:space="preserve"> </w:t>
      </w:r>
      <w:r w:rsidR="0066381E" w:rsidRPr="0066381E">
        <w:rPr>
          <w:rFonts w:ascii="Times New Roman" w:hAnsi="Times New Roman" w:cs="Times New Roman"/>
          <w:sz w:val="24"/>
          <w:szCs w:val="24"/>
        </w:rPr>
        <w:t>г</w:t>
      </w:r>
      <w:r w:rsidR="00A86CBA" w:rsidRPr="0066381E">
        <w:rPr>
          <w:rStyle w:val="qabudgetamount"/>
          <w:rFonts w:ascii="Times New Roman" w:hAnsi="Times New Roman" w:cs="Times New Roman"/>
          <w:sz w:val="24"/>
          <w:szCs w:val="24"/>
        </w:rPr>
        <w:t>рн</w:t>
      </w:r>
      <w:r w:rsidR="00A86CBA" w:rsidRPr="00A86CBA">
        <w:rPr>
          <w:rStyle w:val="qabudgetamount"/>
          <w:rFonts w:ascii="Times New Roman" w:hAnsi="Times New Roman" w:cs="Times New Roman"/>
          <w:sz w:val="24"/>
          <w:szCs w:val="24"/>
        </w:rPr>
        <w:t xml:space="preserve">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згідно з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 xml:space="preserve"> кошторисом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B30C8" w14:textId="7510170D" w:rsidR="001F230B" w:rsidRPr="00A86CBA" w:rsidRDefault="00000000" w:rsidP="00A955E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>01.01.2024р.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>31.12.2024р.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B3B3A" w14:textId="51EFE9BF" w:rsidR="001F230B" w:rsidRPr="00A86CBA" w:rsidRDefault="00000000" w:rsidP="00A95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характеристики заявленої кількості</w:t>
      </w:r>
      <w:r w:rsidR="000502AC" w:rsidRPr="00A86CBA">
        <w:rPr>
          <w:rFonts w:ascii="Times New Roman" w:hAnsi="Times New Roman" w:cs="Times New Roman"/>
          <w:sz w:val="24"/>
          <w:szCs w:val="24"/>
        </w:rPr>
        <w:t xml:space="preserve"> </w:t>
      </w:r>
      <w:r w:rsidR="000502AC" w:rsidRPr="00A86CBA">
        <w:rPr>
          <w:rFonts w:ascii="Times New Roman" w:hAnsi="Times New Roman" w:cs="Times New Roman"/>
          <w:sz w:val="24"/>
          <w:szCs w:val="24"/>
        </w:rPr>
        <w:t>Хлібопродукти, свіжовипечені хлібобулочні та кондитерські вироби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</w:p>
    <w:p w14:paraId="72684057" w14:textId="46B55E1B" w:rsidR="00A86CBA" w:rsidRDefault="00000000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  <w:r w:rsidR="00A86CBA"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Риба, рибне філе та інше м’ясо риби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морожені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Хек, тушка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без голови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та хвоста,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суха</w:t>
      </w:r>
      <w:r w:rsidR="00A95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55E5" w:rsidRPr="00A955E5">
        <w:rPr>
          <w:rFonts w:ascii="Times New Roman" w:eastAsia="Times New Roman" w:hAnsi="Times New Roman" w:cs="Times New Roman"/>
          <w:sz w:val="24"/>
          <w:szCs w:val="24"/>
        </w:rPr>
        <w:t>заморозка</w:t>
      </w:r>
      <w:proofErr w:type="spellEnd"/>
      <w:r w:rsidR="00A955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8C5B27E" w14:textId="6771CC01" w:rsidR="00A955E5" w:rsidRP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Технічні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предмету закупівлі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Відповідність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стандарту: ДСТУ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4378:2005</w:t>
      </w:r>
    </w:p>
    <w:p w14:paraId="189CCC23" w14:textId="02CB19E0" w:rsidR="00A955E5" w:rsidRP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Вимоги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E5">
        <w:rPr>
          <w:rFonts w:ascii="Times New Roman" w:eastAsia="Times New Roman" w:hAnsi="Times New Roman" w:cs="Times New Roman"/>
          <w:sz w:val="24"/>
          <w:szCs w:val="24"/>
        </w:rPr>
        <w:t>заморозки:заморожена</w:t>
      </w:r>
      <w:proofErr w:type="spellEnd"/>
      <w:r w:rsidRPr="00A955E5">
        <w:rPr>
          <w:rFonts w:ascii="Times New Roman" w:eastAsia="Times New Roman" w:hAnsi="Times New Roman" w:cs="Times New Roman"/>
          <w:sz w:val="24"/>
          <w:szCs w:val="24"/>
        </w:rPr>
        <w:t xml:space="preserve"> не більше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одного разу, суха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E5">
        <w:rPr>
          <w:rFonts w:ascii="Times New Roman" w:eastAsia="Times New Roman" w:hAnsi="Times New Roman" w:cs="Times New Roman"/>
          <w:sz w:val="24"/>
          <w:szCs w:val="24"/>
        </w:rPr>
        <w:t>заморозка</w:t>
      </w:r>
      <w:proofErr w:type="spellEnd"/>
      <w:r w:rsidRPr="00A955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C2DD95" w14:textId="27164D29" w:rsid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Вага тушки: 500+ г;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Фасування: 10 кг;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Упаковка: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ящик/короб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картонний, устелений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оліетиленовою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плівкою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E18DE" w14:textId="6C989492" w:rsidR="00A955E5" w:rsidRP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Органолептичні показники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Зовнішній вигляд: Поверхня рівна,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чиста, можуть бути незначні западини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на поверхні, за кольором властива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 xml:space="preserve">даному виду. </w:t>
      </w:r>
      <w:proofErr w:type="spellStart"/>
      <w:r w:rsidRPr="00A955E5">
        <w:rPr>
          <w:rFonts w:ascii="Times New Roman" w:eastAsia="Times New Roman" w:hAnsi="Times New Roman" w:cs="Times New Roman"/>
          <w:sz w:val="24"/>
          <w:szCs w:val="24"/>
        </w:rPr>
        <w:t>Потьм’яніла</w:t>
      </w:r>
      <w:proofErr w:type="spellEnd"/>
      <w:r w:rsidRPr="00A955E5">
        <w:rPr>
          <w:rFonts w:ascii="Times New Roman" w:eastAsia="Times New Roman" w:hAnsi="Times New Roman" w:cs="Times New Roman"/>
          <w:sz w:val="24"/>
          <w:szCs w:val="24"/>
        </w:rPr>
        <w:t xml:space="preserve"> поверхня</w:t>
      </w:r>
    </w:p>
    <w:p w14:paraId="24918961" w14:textId="38C88A79" w:rsidR="00A955E5" w:rsidRP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— у тихоокеанського і сріблястого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хека. Тушки масою 500+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Розбирання: Патрана без голови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 xml:space="preserve">без хвоста риба, </w:t>
      </w:r>
      <w:proofErr w:type="spellStart"/>
      <w:r w:rsidRPr="00A955E5">
        <w:rPr>
          <w:rFonts w:ascii="Times New Roman" w:eastAsia="Times New Roman" w:hAnsi="Times New Roman" w:cs="Times New Roman"/>
          <w:sz w:val="24"/>
          <w:szCs w:val="24"/>
        </w:rPr>
        <w:t>калтичок</w:t>
      </w:r>
      <w:proofErr w:type="spellEnd"/>
      <w:r w:rsidRPr="00A955E5">
        <w:rPr>
          <w:rFonts w:ascii="Times New Roman" w:eastAsia="Times New Roman" w:hAnsi="Times New Roman" w:cs="Times New Roman"/>
          <w:sz w:val="24"/>
          <w:szCs w:val="24"/>
        </w:rPr>
        <w:t xml:space="preserve"> може бути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перерізаний, нутрощі, ікра чи молочко</w:t>
      </w:r>
    </w:p>
    <w:p w14:paraId="37403D36" w14:textId="10044DE5" w:rsidR="00A955E5" w:rsidRPr="00A955E5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t>видалені, без згустків крові.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Мінімальний розмір хека не менше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см. Консистенція (після</w:t>
      </w:r>
    </w:p>
    <w:p w14:paraId="5C278417" w14:textId="535F333B" w:rsidR="00A955E5" w:rsidRPr="00A86CBA" w:rsidRDefault="00A955E5" w:rsidP="00A955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5E5">
        <w:rPr>
          <w:rFonts w:ascii="Times New Roman" w:eastAsia="Times New Roman" w:hAnsi="Times New Roman" w:cs="Times New Roman"/>
          <w:sz w:val="24"/>
          <w:szCs w:val="24"/>
        </w:rPr>
        <w:lastRenderedPageBreak/>
        <w:t>розмороження): Туга, властива рибі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цього виду. Запах (після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розморожування): Свіжої риби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стороннього запаху. Температура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товщі м'язів, °С: не більше мінус 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Не допускається: Наявність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сторонніх домішок. Термін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5E5">
        <w:rPr>
          <w:rFonts w:ascii="Times New Roman" w:eastAsia="Times New Roman" w:hAnsi="Times New Roman" w:cs="Times New Roman"/>
          <w:sz w:val="24"/>
          <w:szCs w:val="24"/>
        </w:rPr>
        <w:t>придатності: 24 місяця.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Кількість: 3400кг.</w:t>
      </w:r>
    </w:p>
    <w:p w14:paraId="14593FC0" w14:textId="24794E9B" w:rsidR="00A86CBA" w:rsidRPr="00F513DB" w:rsidRDefault="00A86CBA" w:rsidP="00A955E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02E3E" w14:textId="7E6C40F8" w:rsidR="001F230B" w:rsidRPr="00F513DB" w:rsidRDefault="007E6EF4" w:rsidP="00A955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Уповноважена особа з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Тадеуш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sectPr w:rsidR="001F230B" w:rsidRPr="00F513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0B"/>
    <w:rsid w:val="000246C8"/>
    <w:rsid w:val="000502AC"/>
    <w:rsid w:val="001F230B"/>
    <w:rsid w:val="003750DC"/>
    <w:rsid w:val="004A47AE"/>
    <w:rsid w:val="004D4F6B"/>
    <w:rsid w:val="0066381E"/>
    <w:rsid w:val="007E6EF4"/>
    <w:rsid w:val="009569AA"/>
    <w:rsid w:val="00A86CBA"/>
    <w:rsid w:val="00A955E5"/>
    <w:rsid w:val="00CD608A"/>
    <w:rsid w:val="00DE00F1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5E"/>
  <w15:docId w15:val="{2A441245-9E52-471A-9583-47C02A9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budgetamount">
    <w:name w:val="qa_budget_amount"/>
    <w:basedOn w:val="a0"/>
    <w:rsid w:val="00A8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26761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Пользователь</cp:lastModifiedBy>
  <cp:revision>2</cp:revision>
  <dcterms:created xsi:type="dcterms:W3CDTF">2023-12-21T11:35:00Z</dcterms:created>
  <dcterms:modified xsi:type="dcterms:W3CDTF">2023-12-21T11:35:00Z</dcterms:modified>
</cp:coreProperties>
</file>